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6101F" w14:textId="77777777" w:rsidR="0062520D" w:rsidRDefault="0062520D" w:rsidP="0062520D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color w:val="6C6C6C"/>
          <w:sz w:val="30"/>
          <w:szCs w:val="30"/>
          <w:lang w:val="fr-FR"/>
        </w:rPr>
      </w:pPr>
      <w:r>
        <w:rPr>
          <w:rFonts w:ascii="Calibri" w:hAnsi="Calibri" w:cs="Calibri"/>
          <w:noProof/>
          <w:sz w:val="28"/>
          <w:szCs w:val="28"/>
          <w:lang w:val="fr-FR"/>
        </w:rPr>
        <w:drawing>
          <wp:inline distT="0" distB="0" distL="0" distR="0" wp14:anchorId="6AFDE73A" wp14:editId="299C8A11">
            <wp:extent cx="1300480" cy="711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561B0" w14:textId="77777777" w:rsidR="0062520D" w:rsidRDefault="0062520D" w:rsidP="0062520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fr-FR"/>
        </w:rPr>
      </w:pPr>
      <w:r>
        <w:rPr>
          <w:rFonts w:ascii="Calibri" w:hAnsi="Calibri" w:cs="Calibri"/>
          <w:b/>
          <w:bCs/>
          <w:color w:val="6C6C6C"/>
          <w:sz w:val="30"/>
          <w:szCs w:val="30"/>
          <w:lang w:val="fr-FR"/>
        </w:rPr>
        <w:t>Sylvain Castonguay</w:t>
      </w:r>
      <w:r>
        <w:rPr>
          <w:rFonts w:ascii="Calibri" w:hAnsi="Calibri" w:cs="Calibri"/>
          <w:color w:val="6C6C6C"/>
          <w:sz w:val="30"/>
          <w:szCs w:val="30"/>
          <w:lang w:val="fr-FR"/>
        </w:rPr>
        <w:t xml:space="preserve">, </w:t>
      </w:r>
      <w:proofErr w:type="spellStart"/>
      <w:proofErr w:type="gramStart"/>
      <w:r>
        <w:rPr>
          <w:rFonts w:ascii="Calibri" w:hAnsi="Calibri" w:cs="Calibri"/>
          <w:color w:val="6C6C6C"/>
          <w:sz w:val="30"/>
          <w:szCs w:val="30"/>
          <w:lang w:val="fr-FR"/>
        </w:rPr>
        <w:t>ing</w:t>
      </w:r>
      <w:proofErr w:type="spellEnd"/>
      <w:r>
        <w:rPr>
          <w:rFonts w:ascii="Calibri" w:hAnsi="Calibri" w:cs="Calibri"/>
          <w:color w:val="6C6C6C"/>
          <w:sz w:val="30"/>
          <w:szCs w:val="30"/>
          <w:lang w:val="fr-FR"/>
        </w:rPr>
        <w:t>.,</w:t>
      </w:r>
      <w:proofErr w:type="gramEnd"/>
      <w:r>
        <w:rPr>
          <w:rFonts w:ascii="Calibri" w:hAnsi="Calibri" w:cs="Calibri"/>
          <w:color w:val="6C6C6C"/>
          <w:sz w:val="30"/>
          <w:szCs w:val="30"/>
          <w:lang w:val="fr-FR"/>
        </w:rPr>
        <w:t xml:space="preserve"> </w:t>
      </w:r>
      <w:proofErr w:type="spellStart"/>
      <w:r>
        <w:rPr>
          <w:rFonts w:ascii="Calibri" w:hAnsi="Calibri" w:cs="Calibri"/>
          <w:color w:val="6C6C6C"/>
          <w:sz w:val="30"/>
          <w:szCs w:val="30"/>
          <w:lang w:val="fr-FR"/>
        </w:rPr>
        <w:t>M.Sc.A</w:t>
      </w:r>
      <w:proofErr w:type="spellEnd"/>
      <w:r>
        <w:rPr>
          <w:rFonts w:ascii="Calibri" w:hAnsi="Calibri" w:cs="Calibri"/>
          <w:color w:val="6C6C6C"/>
          <w:sz w:val="30"/>
          <w:szCs w:val="30"/>
          <w:lang w:val="fr-FR"/>
        </w:rPr>
        <w:t>.</w:t>
      </w:r>
    </w:p>
    <w:p w14:paraId="53F14A1E" w14:textId="77777777" w:rsidR="0062520D" w:rsidRPr="0062520D" w:rsidRDefault="0062520D" w:rsidP="0062520D">
      <w:pPr>
        <w:widowControl w:val="0"/>
        <w:autoSpaceDE w:val="0"/>
        <w:autoSpaceDN w:val="0"/>
        <w:adjustRightInd w:val="0"/>
        <w:rPr>
          <w:rFonts w:ascii="Calibri" w:hAnsi="Calibri" w:cs="Calibri"/>
          <w:color w:val="7F7F7F"/>
          <w:sz w:val="30"/>
          <w:szCs w:val="30"/>
          <w:lang w:val="fr-FR"/>
        </w:rPr>
      </w:pPr>
      <w:r w:rsidRPr="0062520D">
        <w:rPr>
          <w:rFonts w:ascii="Calibri" w:hAnsi="Calibri" w:cs="Calibri"/>
          <w:color w:val="7F7F7F"/>
          <w:sz w:val="30"/>
          <w:szCs w:val="30"/>
          <w:lang w:val="fr-FR"/>
        </w:rPr>
        <w:t>Président | CEO</w:t>
      </w:r>
    </w:p>
    <w:p w14:paraId="6AB54F0A" w14:textId="77777777" w:rsidR="0062520D" w:rsidRDefault="0062520D" w:rsidP="0062520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fr-FR"/>
        </w:rPr>
      </w:pPr>
      <w:r>
        <w:rPr>
          <w:rFonts w:ascii="Calibri" w:hAnsi="Calibri" w:cs="Calibri"/>
          <w:color w:val="1189D1"/>
          <w:sz w:val="30"/>
          <w:szCs w:val="30"/>
          <w:lang w:val="fr-FR"/>
        </w:rPr>
        <w:t>+1.514.347.0421</w:t>
      </w:r>
      <w:r>
        <w:rPr>
          <w:rFonts w:ascii="Calibri" w:hAnsi="Calibri" w:cs="Calibri"/>
          <w:sz w:val="30"/>
          <w:szCs w:val="30"/>
          <w:lang w:val="fr-FR"/>
        </w:rPr>
        <w:t> </w:t>
      </w:r>
    </w:p>
    <w:p w14:paraId="48A63349" w14:textId="77777777" w:rsidR="0062520D" w:rsidRDefault="0062520D" w:rsidP="0062520D">
      <w:pPr>
        <w:widowControl w:val="0"/>
        <w:autoSpaceDE w:val="0"/>
        <w:autoSpaceDN w:val="0"/>
        <w:adjustRightInd w:val="0"/>
        <w:rPr>
          <w:rFonts w:ascii="Calibri" w:hAnsi="Calibri" w:cs="Calibri"/>
          <w:color w:val="7F7F7F"/>
          <w:sz w:val="30"/>
          <w:szCs w:val="30"/>
          <w:lang w:val="fr-FR"/>
        </w:rPr>
      </w:pPr>
      <w:hyperlink r:id="rId6" w:history="1">
        <w:r w:rsidRPr="006E4360">
          <w:rPr>
            <w:rStyle w:val="Lienhypertexte"/>
            <w:rFonts w:ascii="Calibri" w:hAnsi="Calibri" w:cs="Calibri"/>
            <w:sz w:val="30"/>
            <w:szCs w:val="30"/>
            <w:lang w:val="fr-FR"/>
          </w:rPr>
          <w:t>scastonguay@nordresa.com</w:t>
        </w:r>
      </w:hyperlink>
      <w:r>
        <w:rPr>
          <w:rFonts w:ascii="Calibri" w:hAnsi="Calibri" w:cs="Calibri"/>
          <w:color w:val="7F7F7F"/>
          <w:sz w:val="30"/>
          <w:szCs w:val="30"/>
          <w:lang w:val="fr-FR"/>
        </w:rPr>
        <w:t> </w:t>
      </w:r>
    </w:p>
    <w:p w14:paraId="2B0A4CA4" w14:textId="77777777" w:rsidR="0062520D" w:rsidRDefault="0062520D" w:rsidP="0062520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fr-FR"/>
        </w:rPr>
      </w:pPr>
      <w:r>
        <w:rPr>
          <w:rFonts w:ascii="Calibri" w:hAnsi="Calibri" w:cs="Calibri"/>
          <w:color w:val="7F7F7F"/>
          <w:sz w:val="30"/>
          <w:szCs w:val="30"/>
          <w:lang w:val="fr-FR"/>
        </w:rPr>
        <w:t xml:space="preserve">nordresa.com </w:t>
      </w:r>
    </w:p>
    <w:p w14:paraId="452AF03E" w14:textId="77777777" w:rsidR="00825FAF" w:rsidRDefault="0062520D" w:rsidP="0062520D">
      <w:pPr>
        <w:rPr>
          <w:rFonts w:ascii="Calibri" w:hAnsi="Calibri" w:cs="Calibri"/>
          <w:color w:val="6C6C6C"/>
          <w:sz w:val="30"/>
          <w:szCs w:val="30"/>
          <w:lang w:val="fr-FR"/>
        </w:rPr>
      </w:pPr>
      <w:r>
        <w:rPr>
          <w:rFonts w:ascii="Calibri" w:hAnsi="Calibri" w:cs="Calibri"/>
          <w:color w:val="6C6C6C"/>
          <w:sz w:val="30"/>
          <w:szCs w:val="30"/>
          <w:lang w:val="fr-FR"/>
        </w:rPr>
        <w:t xml:space="preserve">705 – 333 Sherbrooke Est, Montréal (Québec) H2X 4E3 </w:t>
      </w:r>
      <w:r w:rsidR="00D8091C">
        <w:rPr>
          <w:rFonts w:ascii="Calibri" w:hAnsi="Calibri" w:cs="Calibri"/>
          <w:color w:val="6C6C6C"/>
          <w:sz w:val="30"/>
          <w:szCs w:val="30"/>
          <w:lang w:val="fr-FR"/>
        </w:rPr>
        <w:t>Canada</w:t>
      </w:r>
    </w:p>
    <w:p w14:paraId="1B4F4B00" w14:textId="77777777" w:rsidR="00D8091C" w:rsidRDefault="00D8091C" w:rsidP="0062520D">
      <w:pPr>
        <w:rPr>
          <w:rFonts w:ascii="Calibri" w:hAnsi="Calibri" w:cs="Calibri"/>
          <w:color w:val="6C6C6C"/>
          <w:sz w:val="30"/>
          <w:szCs w:val="30"/>
          <w:lang w:val="fr-FR"/>
        </w:rPr>
      </w:pPr>
    </w:p>
    <w:p w14:paraId="4BFCF59F" w14:textId="77777777" w:rsidR="00D8091C" w:rsidRDefault="00D8091C" w:rsidP="00D8091C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color w:val="6C6C6C"/>
          <w:sz w:val="30"/>
          <w:szCs w:val="30"/>
          <w:lang w:val="fr-FR"/>
        </w:rPr>
      </w:pPr>
      <w:r>
        <w:rPr>
          <w:rFonts w:ascii="Calibri" w:hAnsi="Calibri" w:cs="Calibri"/>
          <w:noProof/>
          <w:sz w:val="28"/>
          <w:szCs w:val="28"/>
          <w:lang w:val="fr-FR"/>
        </w:rPr>
        <w:drawing>
          <wp:inline distT="0" distB="0" distL="0" distR="0" wp14:anchorId="75697A86" wp14:editId="6A8E6A67">
            <wp:extent cx="1300480" cy="7112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7BE90" w14:textId="77777777" w:rsidR="00D8091C" w:rsidRDefault="00D8091C" w:rsidP="00D8091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fr-FR"/>
        </w:rPr>
      </w:pPr>
      <w:r>
        <w:rPr>
          <w:rFonts w:ascii="Calibri" w:hAnsi="Calibri" w:cs="Calibri"/>
          <w:b/>
          <w:bCs/>
          <w:color w:val="6C6C6C"/>
          <w:sz w:val="30"/>
          <w:szCs w:val="30"/>
          <w:lang w:val="fr-FR"/>
        </w:rPr>
        <w:t>Renaud Cloutier</w:t>
      </w:r>
    </w:p>
    <w:p w14:paraId="21066013" w14:textId="77777777" w:rsidR="00D8091C" w:rsidRPr="0062520D" w:rsidRDefault="00D8091C" w:rsidP="00D8091C">
      <w:pPr>
        <w:widowControl w:val="0"/>
        <w:autoSpaceDE w:val="0"/>
        <w:autoSpaceDN w:val="0"/>
        <w:adjustRightInd w:val="0"/>
        <w:rPr>
          <w:rFonts w:ascii="Calibri" w:hAnsi="Calibri" w:cs="Calibri"/>
          <w:color w:val="7F7F7F"/>
          <w:sz w:val="30"/>
          <w:szCs w:val="30"/>
          <w:lang w:val="fr-FR"/>
        </w:rPr>
      </w:pPr>
      <w:r>
        <w:rPr>
          <w:rFonts w:ascii="Calibri" w:hAnsi="Calibri" w:cs="Calibri"/>
          <w:color w:val="7F7F7F"/>
          <w:sz w:val="30"/>
          <w:szCs w:val="30"/>
          <w:lang w:val="fr-FR"/>
        </w:rPr>
        <w:t>V.P. Développement des affaires</w:t>
      </w:r>
      <w:r w:rsidRPr="0062520D">
        <w:rPr>
          <w:rFonts w:ascii="Calibri" w:hAnsi="Calibri" w:cs="Calibri"/>
          <w:color w:val="7F7F7F"/>
          <w:sz w:val="30"/>
          <w:szCs w:val="30"/>
          <w:lang w:val="fr-FR"/>
        </w:rPr>
        <w:t xml:space="preserve"> | </w:t>
      </w:r>
      <w:r w:rsidR="004A4DC3">
        <w:rPr>
          <w:rFonts w:ascii="Calibri" w:hAnsi="Calibri" w:cs="Calibri"/>
          <w:color w:val="7F7F7F"/>
          <w:sz w:val="30"/>
          <w:szCs w:val="30"/>
          <w:lang w:val="fr-FR"/>
        </w:rPr>
        <w:t xml:space="preserve">V.P. Business </w:t>
      </w:r>
      <w:proofErr w:type="spellStart"/>
      <w:r w:rsidR="004A4DC3">
        <w:rPr>
          <w:rFonts w:ascii="Calibri" w:hAnsi="Calibri" w:cs="Calibri"/>
          <w:color w:val="7F7F7F"/>
          <w:sz w:val="30"/>
          <w:szCs w:val="30"/>
          <w:lang w:val="fr-FR"/>
        </w:rPr>
        <w:t>Development</w:t>
      </w:r>
      <w:proofErr w:type="spellEnd"/>
      <w:r w:rsidR="004A4DC3">
        <w:rPr>
          <w:rFonts w:ascii="Calibri" w:hAnsi="Calibri" w:cs="Calibri"/>
          <w:color w:val="7F7F7F"/>
          <w:sz w:val="30"/>
          <w:szCs w:val="30"/>
          <w:lang w:val="fr-FR"/>
        </w:rPr>
        <w:t xml:space="preserve"> </w:t>
      </w:r>
    </w:p>
    <w:p w14:paraId="0CA07081" w14:textId="77777777" w:rsidR="00D8091C" w:rsidRDefault="00D8091C" w:rsidP="00D8091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fr-FR"/>
        </w:rPr>
      </w:pPr>
      <w:r>
        <w:rPr>
          <w:rFonts w:ascii="Calibri" w:hAnsi="Calibri" w:cs="Calibri"/>
          <w:color w:val="1189D1"/>
          <w:sz w:val="30"/>
          <w:szCs w:val="30"/>
          <w:lang w:val="fr-FR"/>
        </w:rPr>
        <w:t>+1.514.</w:t>
      </w:r>
      <w:r w:rsidR="004A4DC3">
        <w:rPr>
          <w:rFonts w:ascii="Calibri" w:hAnsi="Calibri" w:cs="Calibri"/>
          <w:color w:val="1189D1"/>
          <w:sz w:val="30"/>
          <w:szCs w:val="30"/>
          <w:lang w:val="fr-FR"/>
        </w:rPr>
        <w:t>572.3491</w:t>
      </w:r>
    </w:p>
    <w:p w14:paraId="0208AFCD" w14:textId="77777777" w:rsidR="00D8091C" w:rsidRDefault="00D8091C" w:rsidP="00D8091C">
      <w:pPr>
        <w:widowControl w:val="0"/>
        <w:autoSpaceDE w:val="0"/>
        <w:autoSpaceDN w:val="0"/>
        <w:adjustRightInd w:val="0"/>
        <w:rPr>
          <w:rFonts w:ascii="Calibri" w:hAnsi="Calibri" w:cs="Calibri"/>
          <w:color w:val="7F7F7F"/>
          <w:sz w:val="30"/>
          <w:szCs w:val="30"/>
          <w:lang w:val="fr-FR"/>
        </w:rPr>
      </w:pPr>
      <w:hyperlink r:id="rId7" w:history="1">
        <w:r>
          <w:rPr>
            <w:rStyle w:val="Lienhypertexte"/>
            <w:rFonts w:ascii="Calibri" w:hAnsi="Calibri" w:cs="Calibri"/>
            <w:sz w:val="30"/>
            <w:szCs w:val="30"/>
            <w:lang w:val="fr-FR"/>
          </w:rPr>
          <w:t>rcloutier</w:t>
        </w:r>
        <w:r w:rsidRPr="006E4360">
          <w:rPr>
            <w:rStyle w:val="Lienhypertexte"/>
            <w:rFonts w:ascii="Calibri" w:hAnsi="Calibri" w:cs="Calibri"/>
            <w:sz w:val="30"/>
            <w:szCs w:val="30"/>
            <w:lang w:val="fr-FR"/>
          </w:rPr>
          <w:t>@nordresa.com</w:t>
        </w:r>
      </w:hyperlink>
      <w:r>
        <w:rPr>
          <w:rFonts w:ascii="Calibri" w:hAnsi="Calibri" w:cs="Calibri"/>
          <w:color w:val="7F7F7F"/>
          <w:sz w:val="30"/>
          <w:szCs w:val="30"/>
          <w:lang w:val="fr-FR"/>
        </w:rPr>
        <w:t> </w:t>
      </w:r>
    </w:p>
    <w:p w14:paraId="224D0206" w14:textId="77777777" w:rsidR="00D8091C" w:rsidRDefault="00D8091C" w:rsidP="00D8091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fr-FR"/>
        </w:rPr>
      </w:pPr>
      <w:r>
        <w:rPr>
          <w:rFonts w:ascii="Calibri" w:hAnsi="Calibri" w:cs="Calibri"/>
          <w:color w:val="7F7F7F"/>
          <w:sz w:val="30"/>
          <w:szCs w:val="30"/>
          <w:lang w:val="fr-FR"/>
        </w:rPr>
        <w:t xml:space="preserve">nordresa.com </w:t>
      </w:r>
    </w:p>
    <w:p w14:paraId="7F535CA5" w14:textId="77777777" w:rsidR="00D8091C" w:rsidRDefault="00D8091C" w:rsidP="00D8091C">
      <w:r>
        <w:rPr>
          <w:rFonts w:ascii="Calibri" w:hAnsi="Calibri" w:cs="Calibri"/>
          <w:color w:val="6C6C6C"/>
          <w:sz w:val="30"/>
          <w:szCs w:val="30"/>
          <w:lang w:val="fr-FR"/>
        </w:rPr>
        <w:t>705 – 333 Sherbrooke Est, Montréal (Québec) H2X 4E3 Canada</w:t>
      </w:r>
    </w:p>
    <w:p w14:paraId="3C162D30" w14:textId="77777777" w:rsidR="00D8091C" w:rsidRDefault="00D8091C" w:rsidP="0062520D"/>
    <w:p w14:paraId="39D05F08" w14:textId="77777777" w:rsidR="00D8091C" w:rsidRDefault="00D8091C" w:rsidP="00D8091C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color w:val="6C6C6C"/>
          <w:sz w:val="30"/>
          <w:szCs w:val="30"/>
          <w:lang w:val="fr-FR"/>
        </w:rPr>
      </w:pPr>
      <w:r>
        <w:rPr>
          <w:rFonts w:ascii="Calibri" w:hAnsi="Calibri" w:cs="Calibri"/>
          <w:noProof/>
          <w:sz w:val="28"/>
          <w:szCs w:val="28"/>
          <w:lang w:val="fr-FR"/>
        </w:rPr>
        <w:drawing>
          <wp:inline distT="0" distB="0" distL="0" distR="0" wp14:anchorId="7494D7D8" wp14:editId="0D295EED">
            <wp:extent cx="1300480" cy="7112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A9285" w14:textId="77777777" w:rsidR="00D8091C" w:rsidRDefault="00D8091C" w:rsidP="00D8091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fr-FR"/>
        </w:rPr>
      </w:pPr>
      <w:r>
        <w:rPr>
          <w:rFonts w:ascii="Calibri" w:hAnsi="Calibri" w:cs="Calibri"/>
          <w:b/>
          <w:bCs/>
          <w:color w:val="6C6C6C"/>
          <w:sz w:val="30"/>
          <w:szCs w:val="30"/>
          <w:lang w:val="fr-FR"/>
        </w:rPr>
        <w:t>Normand Lévesque</w:t>
      </w:r>
    </w:p>
    <w:p w14:paraId="2133BF47" w14:textId="77777777" w:rsidR="00D8091C" w:rsidRPr="0062520D" w:rsidRDefault="004A4DC3" w:rsidP="00D8091C">
      <w:pPr>
        <w:widowControl w:val="0"/>
        <w:autoSpaceDE w:val="0"/>
        <w:autoSpaceDN w:val="0"/>
        <w:adjustRightInd w:val="0"/>
        <w:rPr>
          <w:rFonts w:ascii="Calibri" w:hAnsi="Calibri" w:cs="Calibri"/>
          <w:color w:val="7F7F7F"/>
          <w:sz w:val="30"/>
          <w:szCs w:val="30"/>
          <w:lang w:val="fr-FR"/>
        </w:rPr>
      </w:pPr>
      <w:r>
        <w:rPr>
          <w:rFonts w:ascii="Calibri" w:hAnsi="Calibri" w:cs="Calibri"/>
          <w:color w:val="7F7F7F"/>
          <w:sz w:val="30"/>
          <w:szCs w:val="30"/>
          <w:lang w:val="fr-FR"/>
        </w:rPr>
        <w:t>V.P. O</w:t>
      </w:r>
      <w:r w:rsidR="00D8091C">
        <w:rPr>
          <w:rFonts w:ascii="Calibri" w:hAnsi="Calibri" w:cs="Calibri"/>
          <w:color w:val="7F7F7F"/>
          <w:sz w:val="30"/>
          <w:szCs w:val="30"/>
          <w:lang w:val="fr-FR"/>
        </w:rPr>
        <w:t>pérations</w:t>
      </w:r>
      <w:r>
        <w:rPr>
          <w:rFonts w:ascii="Calibri" w:hAnsi="Calibri" w:cs="Calibri"/>
          <w:color w:val="7F7F7F"/>
          <w:sz w:val="30"/>
          <w:szCs w:val="30"/>
          <w:lang w:val="fr-FR"/>
        </w:rPr>
        <w:t xml:space="preserve"> | V.P. Operations </w:t>
      </w:r>
      <w:bookmarkStart w:id="0" w:name="_GoBack"/>
      <w:bookmarkEnd w:id="0"/>
    </w:p>
    <w:p w14:paraId="593DBACB" w14:textId="77777777" w:rsidR="00D8091C" w:rsidRDefault="00D8091C" w:rsidP="00D8091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fr-FR"/>
        </w:rPr>
      </w:pPr>
      <w:r>
        <w:rPr>
          <w:rFonts w:ascii="Calibri" w:hAnsi="Calibri" w:cs="Calibri"/>
          <w:color w:val="1189D1"/>
          <w:sz w:val="30"/>
          <w:szCs w:val="30"/>
          <w:lang w:val="fr-FR"/>
        </w:rPr>
        <w:t>+1.514.</w:t>
      </w:r>
      <w:r w:rsidR="004A4DC3">
        <w:rPr>
          <w:rFonts w:ascii="Calibri" w:hAnsi="Calibri" w:cs="Calibri"/>
          <w:color w:val="1189D1"/>
          <w:sz w:val="30"/>
          <w:szCs w:val="30"/>
          <w:lang w:val="fr-FR"/>
        </w:rPr>
        <w:t>515-1649</w:t>
      </w:r>
    </w:p>
    <w:p w14:paraId="3033D9D6" w14:textId="77777777" w:rsidR="00D8091C" w:rsidRDefault="00D8091C" w:rsidP="00D8091C">
      <w:pPr>
        <w:widowControl w:val="0"/>
        <w:autoSpaceDE w:val="0"/>
        <w:autoSpaceDN w:val="0"/>
        <w:adjustRightInd w:val="0"/>
        <w:rPr>
          <w:rFonts w:ascii="Calibri" w:hAnsi="Calibri" w:cs="Calibri"/>
          <w:color w:val="7F7F7F"/>
          <w:sz w:val="30"/>
          <w:szCs w:val="30"/>
          <w:lang w:val="fr-FR"/>
        </w:rPr>
      </w:pPr>
      <w:hyperlink r:id="rId8" w:history="1">
        <w:r>
          <w:rPr>
            <w:rStyle w:val="Lienhypertexte"/>
            <w:rFonts w:ascii="Calibri" w:hAnsi="Calibri" w:cs="Calibri"/>
            <w:sz w:val="30"/>
            <w:szCs w:val="30"/>
            <w:lang w:val="fr-FR"/>
          </w:rPr>
          <w:t>nlevesque</w:t>
        </w:r>
        <w:r w:rsidRPr="006E4360">
          <w:rPr>
            <w:rStyle w:val="Lienhypertexte"/>
            <w:rFonts w:ascii="Calibri" w:hAnsi="Calibri" w:cs="Calibri"/>
            <w:sz w:val="30"/>
            <w:szCs w:val="30"/>
            <w:lang w:val="fr-FR"/>
          </w:rPr>
          <w:t>@nordresa.com</w:t>
        </w:r>
      </w:hyperlink>
      <w:r>
        <w:rPr>
          <w:rFonts w:ascii="Calibri" w:hAnsi="Calibri" w:cs="Calibri"/>
          <w:color w:val="7F7F7F"/>
          <w:sz w:val="30"/>
          <w:szCs w:val="30"/>
          <w:lang w:val="fr-FR"/>
        </w:rPr>
        <w:t> </w:t>
      </w:r>
    </w:p>
    <w:p w14:paraId="5038A349" w14:textId="77777777" w:rsidR="00D8091C" w:rsidRDefault="00D8091C" w:rsidP="00D8091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fr-FR"/>
        </w:rPr>
      </w:pPr>
      <w:r>
        <w:rPr>
          <w:rFonts w:ascii="Calibri" w:hAnsi="Calibri" w:cs="Calibri"/>
          <w:color w:val="7F7F7F"/>
          <w:sz w:val="30"/>
          <w:szCs w:val="30"/>
          <w:lang w:val="fr-FR"/>
        </w:rPr>
        <w:t xml:space="preserve">nordresa.com </w:t>
      </w:r>
    </w:p>
    <w:p w14:paraId="27DCF85E" w14:textId="77777777" w:rsidR="00D8091C" w:rsidRDefault="00D8091C" w:rsidP="00D8091C">
      <w:r>
        <w:rPr>
          <w:rFonts w:ascii="Calibri" w:hAnsi="Calibri" w:cs="Calibri"/>
          <w:color w:val="6C6C6C"/>
          <w:sz w:val="30"/>
          <w:szCs w:val="30"/>
          <w:lang w:val="fr-FR"/>
        </w:rPr>
        <w:t>705 – 333 Sherbrooke Est, Montréal (Québec) H2X 4E3 Canada</w:t>
      </w:r>
    </w:p>
    <w:p w14:paraId="6331079C" w14:textId="77777777" w:rsidR="00D8091C" w:rsidRDefault="00D8091C" w:rsidP="0062520D"/>
    <w:sectPr w:rsidR="00D8091C" w:rsidSect="0012713A">
      <w:pgSz w:w="12240" w:h="15840"/>
      <w:pgMar w:top="1843" w:right="1440" w:bottom="902" w:left="1622" w:header="709" w:footer="1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0D"/>
    <w:rsid w:val="0012713A"/>
    <w:rsid w:val="00411A55"/>
    <w:rsid w:val="004A4DC3"/>
    <w:rsid w:val="0062520D"/>
    <w:rsid w:val="00825FAF"/>
    <w:rsid w:val="00D8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56125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CA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2520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520D"/>
    <w:rPr>
      <w:rFonts w:ascii="Lucida Grande" w:hAnsi="Lucida Grande" w:cs="Lucida Grande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2520D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62520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CA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2520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520D"/>
    <w:rPr>
      <w:rFonts w:ascii="Lucida Grande" w:hAnsi="Lucida Grande" w:cs="Lucida Grande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2520D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6252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scastonguay@nordresa.com" TargetMode="External"/><Relationship Id="rId7" Type="http://schemas.openxmlformats.org/officeDocument/2006/relationships/hyperlink" Target="mailto:scastonguay@nordresa.com" TargetMode="External"/><Relationship Id="rId8" Type="http://schemas.openxmlformats.org/officeDocument/2006/relationships/hyperlink" Target="mailto:scastonguay@nordresa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104</Words>
  <Characters>572</Characters>
  <Application>Microsoft Macintosh Word</Application>
  <DocSecurity>0</DocSecurity>
  <Lines>4</Lines>
  <Paragraphs>1</Paragraphs>
  <ScaleCrop>false</ScaleCrop>
  <Company>CNTA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 Castonguay</dc:creator>
  <cp:keywords/>
  <dc:description/>
  <cp:lastModifiedBy>Sylvain Castonguay</cp:lastModifiedBy>
  <cp:revision>2</cp:revision>
  <dcterms:created xsi:type="dcterms:W3CDTF">2015-06-29T01:01:00Z</dcterms:created>
  <dcterms:modified xsi:type="dcterms:W3CDTF">2015-06-29T01:24:00Z</dcterms:modified>
</cp:coreProperties>
</file>